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F6" w:rsidRDefault="004355F6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4355F6" w:rsidRDefault="004355F6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4355F6" w:rsidRDefault="004355F6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4355F6" w:rsidRDefault="004355F6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От 29.12.2021г. №385</w:t>
      </w:r>
    </w:p>
    <w:p w:rsidR="004355F6" w:rsidRDefault="004355F6" w:rsidP="00051C05">
      <w:pPr>
        <w:pStyle w:val="ConsPlusTitle"/>
        <w:ind w:right="-456"/>
        <w:jc w:val="right"/>
        <w:rPr>
          <w:b w:val="0"/>
          <w:bCs w:val="0"/>
        </w:rPr>
      </w:pPr>
    </w:p>
    <w:p w:rsidR="004355F6" w:rsidRDefault="004355F6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4355F6" w:rsidRDefault="004355F6" w:rsidP="00051C05">
      <w:pPr>
        <w:pStyle w:val="ConsPlusTitle"/>
        <w:jc w:val="center"/>
      </w:pPr>
    </w:p>
    <w:tbl>
      <w:tblPr>
        <w:tblW w:w="14995" w:type="dxa"/>
        <w:tblInd w:w="-106" w:type="dxa"/>
        <w:tblLook w:val="00A0"/>
      </w:tblPr>
      <w:tblGrid>
        <w:gridCol w:w="720"/>
        <w:gridCol w:w="4720"/>
        <w:gridCol w:w="780"/>
        <w:gridCol w:w="900"/>
        <w:gridCol w:w="960"/>
        <w:gridCol w:w="960"/>
        <w:gridCol w:w="839"/>
        <w:gridCol w:w="1882"/>
        <w:gridCol w:w="1701"/>
        <w:gridCol w:w="1533"/>
      </w:tblGrid>
      <w:tr w:rsidR="004355F6" w:rsidRPr="004449E6">
        <w:trPr>
          <w:trHeight w:val="130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4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 расходов</w:t>
            </w:r>
          </w:p>
        </w:tc>
        <w:tc>
          <w:tcPr>
            <w:tcW w:w="5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на реализацию, рублей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2021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1636EB" w:rsidRDefault="004355F6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198 784 508,09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95 509 107,31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113 485 930,28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156 937 321,97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79 512 206,31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71 970 301,28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41 847 186,12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15 996 901,00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41 515 629,00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198 784 508,09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95 509 107,31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113 485 930,28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179 202 736,13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82 049 352,21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99 965 934,10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137 355 750,01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66 052 651,21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58 450 505,10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41 846 986,12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15 996 701,00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41 515 429,00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179 202 736,13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82 049 352,21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99 965 934,10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76 495 473,18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43 514 000,00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54 666 000,00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34 714 369,06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27 645 632,00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29 485 571,00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41 781 104,12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15 868 368,00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25 180 429,00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76 495 473,18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43 514 000,00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54 666 000,00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14 736 842,10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736 842,10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12581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14 736 842,10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32 515 363,38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26 810 454,74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28 160 285,26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32 515 363,38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26 810 454,74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28 160 285,26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32 515 363,38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26 810 454,74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28 160 285,26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29 243 267,70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16 703 545,26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26 505 714,74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1 462 163,58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835 177,26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1 325 285,74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27 781 104,12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15 868 368,00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25 180 429,00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29 243 267,70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16 703 545,26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26 505 714,74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качественной работы жилищно-коммунального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97 917 615,23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33 386 264,81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23 786 000,00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97 917 615,23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33 386 264,81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23 786 000,00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97 917 615,23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33 386 264,81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23 786 000,00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319 657,18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319 657,18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319 657,18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8525D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(инженерно-изыскательские мероприятия по газификации, проектирование и гос. экспертиза и прочее)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1 809 958,05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1 809 958,05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1 809 958,05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20 336 000,00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13 137 000,00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20 336 000,00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13 137 000,00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20 336 000,00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13 137 000,00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1 523 000,00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2 602 000,00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1 523 000,00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2 602 000,00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1 523 000,00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2 602 000,00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67 944 000,00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12 644 264,81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2 613 000,00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67 944 000,00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12 644 264,81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2 613 000,00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67 944 000,00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12 644 264,81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2 613 000,00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2.5.9.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2 065 000,00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2 065 000,00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2 065 000,00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строительства централизованного водоснабжения г.Унеча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2.6.1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                      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2021г.-проведение восстановительных работ (Братская могила Советских воинов (г. Унеча) г. Унеча (59,4 кв.м.) центральное кладбище. Ремонт железобетонных надгробий, ремонт памятника, благоустройство территории);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2022г.-проведение восстановительных работ (Памятник 2 советским воинам Т.С.Шилко и П.Т.Денисенко, погибшим в сентябре 1943г. Унечский район, д. Слобода-Селецкая (60,0 кв.м.). Замена ограждений, тротуарной плитки, благоустройство территории)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135 087,40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1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35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3 467,50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6 754,40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65 882,00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128 333,00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135 087,40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135 087,40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3 467,50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6 754,40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65 882,00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128 333,00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135 087,40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мест (площадок)накопления ТКО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Чистая вода (Брянская область)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16 500 000,00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16 335 000,00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16 500 000,00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2.10.1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16 500 000,00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16 335 000,00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16 500 000,00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6 500 000,00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6 435 000,00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6 500 000,00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9 900 000,00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275 959,01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375 555,10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375 796,18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275 959,01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375 555,10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375 796,18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275 959,01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375 555,10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375 796,18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180 959,01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180 959,01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180 959,01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180 959,01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4355F6" w:rsidRPr="004449E6">
        <w:trPr>
          <w:trHeight w:val="1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180 959,01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180 959,01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169 553,60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169 553,60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169 553,60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4355F6" w:rsidRPr="004449E6">
        <w:trPr>
          <w:trHeight w:val="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3.2.2.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84 553,60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84 553,60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84 553,60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успешной эффективной самореализации молодежи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18 949 812,95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12 678 200,00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12 738 200,00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18 949 612,95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12 678 000,00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12 738 000,00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18 949 812,95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12 678 200,00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12 738 200,00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эффективного управления и распоряжения муниципальным имуществом городского поселения ( в том числе земельными участками), рационального его использования, распоряжения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13 810 695,00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11 661 000,00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13 810 695,00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11 661 000,00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13 810 695,00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11 661 000,00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6 811 600,00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6 009 000,00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6 052 000,00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6 811 600,00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6 009 000,00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6 052 000,00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6 811 600,00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6 009 000,00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6 052 000,00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5 156 095,00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4 392 000,00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4 409 000,00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5 156 095,00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4 392 000,00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4 409 000,00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5 156 095,00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4 392 000,00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4 409 000,00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4.3.4.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Популяризация массового и профессионального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условий для развития на территории поселения физической культуры, школьного спорта, организации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4.5.1.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355F6" w:rsidRPr="004449E6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55F6" w:rsidRPr="004A2BDC" w:rsidRDefault="004355F6" w:rsidP="004A2BD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BD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</w:tbl>
    <w:p w:rsidR="004355F6" w:rsidRDefault="004355F6" w:rsidP="00051C05">
      <w:pPr>
        <w:pStyle w:val="ConsPlusTitle"/>
        <w:jc w:val="center"/>
      </w:pPr>
    </w:p>
    <w:sectPr w:rsidR="004355F6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51C05"/>
    <w:rsid w:val="000A292C"/>
    <w:rsid w:val="000B1B23"/>
    <w:rsid w:val="000E5DB6"/>
    <w:rsid w:val="000F002B"/>
    <w:rsid w:val="0012581B"/>
    <w:rsid w:val="00156C4E"/>
    <w:rsid w:val="001636EB"/>
    <w:rsid w:val="00167B47"/>
    <w:rsid w:val="001910D3"/>
    <w:rsid w:val="00191CB6"/>
    <w:rsid w:val="001C6D84"/>
    <w:rsid w:val="001D3901"/>
    <w:rsid w:val="00220BC1"/>
    <w:rsid w:val="00260D20"/>
    <w:rsid w:val="002B0CCD"/>
    <w:rsid w:val="002B5F91"/>
    <w:rsid w:val="00301535"/>
    <w:rsid w:val="00314988"/>
    <w:rsid w:val="00344174"/>
    <w:rsid w:val="0036257A"/>
    <w:rsid w:val="003703AE"/>
    <w:rsid w:val="003711C2"/>
    <w:rsid w:val="003B46A0"/>
    <w:rsid w:val="003C6788"/>
    <w:rsid w:val="003E262E"/>
    <w:rsid w:val="003F242C"/>
    <w:rsid w:val="00417444"/>
    <w:rsid w:val="004217A0"/>
    <w:rsid w:val="004227C0"/>
    <w:rsid w:val="00427D68"/>
    <w:rsid w:val="004355F6"/>
    <w:rsid w:val="004449E6"/>
    <w:rsid w:val="004A2BDC"/>
    <w:rsid w:val="004B4E7D"/>
    <w:rsid w:val="004D39D8"/>
    <w:rsid w:val="004E4920"/>
    <w:rsid w:val="004F0CE7"/>
    <w:rsid w:val="00567773"/>
    <w:rsid w:val="005A6142"/>
    <w:rsid w:val="005B6621"/>
    <w:rsid w:val="005C7408"/>
    <w:rsid w:val="005E6D7B"/>
    <w:rsid w:val="005F1418"/>
    <w:rsid w:val="005F5C20"/>
    <w:rsid w:val="006538EA"/>
    <w:rsid w:val="00675330"/>
    <w:rsid w:val="0069010A"/>
    <w:rsid w:val="006B5795"/>
    <w:rsid w:val="006E199A"/>
    <w:rsid w:val="006E5C20"/>
    <w:rsid w:val="007132C9"/>
    <w:rsid w:val="00726B58"/>
    <w:rsid w:val="00754548"/>
    <w:rsid w:val="00795DEC"/>
    <w:rsid w:val="007B6B14"/>
    <w:rsid w:val="007D5F7C"/>
    <w:rsid w:val="0080327A"/>
    <w:rsid w:val="00811346"/>
    <w:rsid w:val="00820B92"/>
    <w:rsid w:val="008434DB"/>
    <w:rsid w:val="00846FB8"/>
    <w:rsid w:val="008525DA"/>
    <w:rsid w:val="00853AB5"/>
    <w:rsid w:val="00866972"/>
    <w:rsid w:val="0087626C"/>
    <w:rsid w:val="008A0988"/>
    <w:rsid w:val="008E0D78"/>
    <w:rsid w:val="008E298A"/>
    <w:rsid w:val="009209D2"/>
    <w:rsid w:val="00923E51"/>
    <w:rsid w:val="00942658"/>
    <w:rsid w:val="00961623"/>
    <w:rsid w:val="00973FDD"/>
    <w:rsid w:val="00974B40"/>
    <w:rsid w:val="00991217"/>
    <w:rsid w:val="00995089"/>
    <w:rsid w:val="009A4F8B"/>
    <w:rsid w:val="009C2A1E"/>
    <w:rsid w:val="009C45D8"/>
    <w:rsid w:val="00A26511"/>
    <w:rsid w:val="00A44AD1"/>
    <w:rsid w:val="00A75B38"/>
    <w:rsid w:val="00A857A1"/>
    <w:rsid w:val="00AA1314"/>
    <w:rsid w:val="00AF7457"/>
    <w:rsid w:val="00B45729"/>
    <w:rsid w:val="00BD162D"/>
    <w:rsid w:val="00BE0AFF"/>
    <w:rsid w:val="00BF2A5D"/>
    <w:rsid w:val="00BF42A0"/>
    <w:rsid w:val="00C535DA"/>
    <w:rsid w:val="00C55AB1"/>
    <w:rsid w:val="00CC57A1"/>
    <w:rsid w:val="00D1751F"/>
    <w:rsid w:val="00D244E0"/>
    <w:rsid w:val="00DB7C29"/>
    <w:rsid w:val="00DF4696"/>
    <w:rsid w:val="00E038C4"/>
    <w:rsid w:val="00E74217"/>
    <w:rsid w:val="00E92F53"/>
    <w:rsid w:val="00E93A45"/>
    <w:rsid w:val="00E96429"/>
    <w:rsid w:val="00EA4C51"/>
    <w:rsid w:val="00EB6D75"/>
    <w:rsid w:val="00F10EE3"/>
    <w:rsid w:val="00F209FB"/>
    <w:rsid w:val="00F66691"/>
    <w:rsid w:val="00F7044D"/>
    <w:rsid w:val="00F73FA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330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549</TotalTime>
  <Pages>16</Pages>
  <Words>4578</Words>
  <Characters>26097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84</cp:revision>
  <cp:lastPrinted>2021-09-24T12:07:00Z</cp:lastPrinted>
  <dcterms:created xsi:type="dcterms:W3CDTF">2019-01-22T13:43:00Z</dcterms:created>
  <dcterms:modified xsi:type="dcterms:W3CDTF">2022-01-17T09:03:00Z</dcterms:modified>
</cp:coreProperties>
</file>